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D524" w14:textId="2310F3BA" w:rsidR="00981AAE" w:rsidRDefault="00FF0423">
      <w:r>
        <w:rPr>
          <w:noProof/>
          <w:lang w:val="en-US"/>
        </w:rPr>
        <mc:AlternateContent>
          <mc:Choice Requires="wps">
            <w:drawing>
              <wp:anchor distT="0" distB="0" distL="114300" distR="114300" simplePos="0" relativeHeight="251658240" behindDoc="0" locked="0" layoutInCell="1" allowOverlap="1" wp14:anchorId="53819714" wp14:editId="4B1C7A01">
                <wp:simplePos x="0" y="0"/>
                <wp:positionH relativeFrom="column">
                  <wp:posOffset>4907280</wp:posOffset>
                </wp:positionH>
                <wp:positionV relativeFrom="paragraph">
                  <wp:posOffset>4632960</wp:posOffset>
                </wp:positionV>
                <wp:extent cx="5016500" cy="2225040"/>
                <wp:effectExtent l="0" t="0" r="1270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2225040"/>
                        </a:xfrm>
                        <a:prstGeom prst="rect">
                          <a:avLst/>
                        </a:prstGeom>
                        <a:solidFill>
                          <a:srgbClr val="FFFFFF"/>
                        </a:solidFill>
                        <a:ln w="9525">
                          <a:solidFill>
                            <a:srgbClr val="000000"/>
                          </a:solidFill>
                          <a:miter lim="800000"/>
                          <a:headEnd/>
                          <a:tailEnd/>
                        </a:ln>
                      </wps:spPr>
                      <wps:txbx>
                        <w:txbxContent>
                          <w:p w14:paraId="631CAF5A" w14:textId="77777777" w:rsidR="001834A7" w:rsidRPr="001834A7" w:rsidRDefault="001834A7">
                            <w:pPr>
                              <w:rPr>
                                <w:rFonts w:ascii="Comic Sans MS" w:hAnsi="Comic Sans MS"/>
                                <w:sz w:val="24"/>
                                <w:szCs w:val="24"/>
                                <w:u w:val="single"/>
                              </w:rPr>
                            </w:pPr>
                            <w:r w:rsidRPr="001834A7">
                              <w:rPr>
                                <w:rFonts w:ascii="Comic Sans MS" w:hAnsi="Comic Sans MS"/>
                                <w:sz w:val="24"/>
                                <w:szCs w:val="24"/>
                                <w:u w:val="single"/>
                              </w:rPr>
                              <w:t>Early mathematical Experiences</w:t>
                            </w:r>
                          </w:p>
                          <w:p w14:paraId="5E800362" w14:textId="4DB15E7B" w:rsidR="001834A7" w:rsidRDefault="001834A7">
                            <w:pPr>
                              <w:rPr>
                                <w:rFonts w:ascii="Comic Sans MS" w:hAnsi="Comic Sans MS"/>
                                <w:sz w:val="20"/>
                                <w:szCs w:val="20"/>
                              </w:rPr>
                            </w:pPr>
                            <w:r w:rsidRPr="001834A7">
                              <w:rPr>
                                <w:rFonts w:ascii="Comic Sans MS" w:hAnsi="Comic Sans MS"/>
                                <w:sz w:val="20"/>
                                <w:szCs w:val="20"/>
                              </w:rPr>
                              <w:t>Understand one-to-one relationships, e.g., one toothbrush to one person, one appointment card to one person, etc. Learn set times, e.g., snack times, meal times, time to brush teeth. Discuss dental visits- at least once a year. Discuss healthy eating message five pieces of fruit or vegetables each day. Sort, match and count different type/colours of fruit, vegetables, toothbrushes, etc.</w:t>
                            </w:r>
                          </w:p>
                          <w:p w14:paraId="7556976A" w14:textId="77777777" w:rsidR="00FF0423" w:rsidRDefault="00FF0423">
                            <w:pPr>
                              <w:rPr>
                                <w:rFonts w:ascii="Comic Sans MS" w:hAnsi="Comic Sans MS"/>
                                <w:sz w:val="20"/>
                                <w:szCs w:val="20"/>
                              </w:rPr>
                            </w:pPr>
                            <w:r>
                              <w:rPr>
                                <w:rFonts w:ascii="Comic Sans MS" w:hAnsi="Comic Sans MS"/>
                                <w:sz w:val="20"/>
                                <w:szCs w:val="20"/>
                              </w:rPr>
                              <w:t>Creating opportunities for 1-1 correspondence, patterns, sequencing, shape,</w:t>
                            </w:r>
                          </w:p>
                          <w:p w14:paraId="28826CF3" w14:textId="5C62E535" w:rsidR="00FF0423" w:rsidRPr="001834A7" w:rsidRDefault="00FF0423">
                            <w:pPr>
                              <w:rPr>
                                <w:rFonts w:ascii="Comic Sans MS" w:hAnsi="Comic Sans MS"/>
                                <w:sz w:val="20"/>
                                <w:szCs w:val="20"/>
                              </w:rPr>
                            </w:pPr>
                            <w:r>
                              <w:rPr>
                                <w:rFonts w:ascii="Comic Sans MS" w:hAnsi="Comic Sans MS"/>
                                <w:sz w:val="20"/>
                                <w:szCs w:val="20"/>
                              </w:rPr>
                              <w:t>space and relationships.</w:t>
                            </w:r>
                          </w:p>
                          <w:p w14:paraId="700EB1D2" w14:textId="77777777" w:rsidR="001834A7" w:rsidRPr="00245F1F" w:rsidRDefault="001834A7">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19714" id="_x0000_t202" coordsize="21600,21600" o:spt="202" path="m,l,21600r21600,l21600,xe">
                <v:stroke joinstyle="miter"/>
                <v:path gradientshapeok="t" o:connecttype="rect"/>
              </v:shapetype>
              <v:shape id="Text Box 2" o:spid="_x0000_s1026" type="#_x0000_t202" style="position:absolute;margin-left:386.4pt;margin-top:364.8pt;width:395pt;height:1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">
                <v:textbox>
                  <w:txbxContent>
                    <w:p w14:paraId="631CAF5A" w14:textId="77777777" w:rsidR="001834A7" w:rsidRPr="001834A7" w:rsidRDefault="001834A7">
                      <w:pPr>
                        <w:rPr>
                          <w:rFonts w:ascii="Comic Sans MS" w:hAnsi="Comic Sans MS"/>
                          <w:sz w:val="24"/>
                          <w:szCs w:val="24"/>
                          <w:u w:val="single"/>
                        </w:rPr>
                      </w:pPr>
                      <w:r w:rsidRPr="001834A7">
                        <w:rPr>
                          <w:rFonts w:ascii="Comic Sans MS" w:hAnsi="Comic Sans MS"/>
                          <w:sz w:val="24"/>
                          <w:szCs w:val="24"/>
                          <w:u w:val="single"/>
                        </w:rPr>
                        <w:t>Early mathematical Experiences</w:t>
                      </w:r>
                    </w:p>
                    <w:p w14:paraId="5E800362" w14:textId="4DB15E7B" w:rsidR="001834A7" w:rsidRDefault="001834A7">
                      <w:pPr>
                        <w:rPr>
                          <w:rFonts w:ascii="Comic Sans MS" w:hAnsi="Comic Sans MS"/>
                          <w:sz w:val="20"/>
                          <w:szCs w:val="20"/>
                        </w:rPr>
                      </w:pPr>
                      <w:r w:rsidRPr="001834A7">
                        <w:rPr>
                          <w:rFonts w:ascii="Comic Sans MS" w:hAnsi="Comic Sans MS"/>
                          <w:sz w:val="20"/>
                          <w:szCs w:val="20"/>
                        </w:rPr>
                        <w:t>Understand one-to-one relationships, e.g., one toothbrush to one person, one appointment card to one person, etc. Learn set times, e.g., snack times, meal times, time to brush teeth. Discuss dental visits- at least once a year. Discuss healthy eating message five pieces of fruit or vegetables each day. Sort, match and count different type/colours of fruit, vegetables, toothbrushes, etc.</w:t>
                      </w:r>
                    </w:p>
                    <w:p w14:paraId="7556976A" w14:textId="77777777" w:rsidR="00FF0423" w:rsidRDefault="00FF0423">
                      <w:pPr>
                        <w:rPr>
                          <w:rFonts w:ascii="Comic Sans MS" w:hAnsi="Comic Sans MS"/>
                          <w:sz w:val="20"/>
                          <w:szCs w:val="20"/>
                        </w:rPr>
                      </w:pPr>
                      <w:r>
                        <w:rPr>
                          <w:rFonts w:ascii="Comic Sans MS" w:hAnsi="Comic Sans MS"/>
                          <w:sz w:val="20"/>
                          <w:szCs w:val="20"/>
                        </w:rPr>
                        <w:t>Creating opportunities for 1-1 correspondence, patterns, sequencing, shape,</w:t>
                      </w:r>
                    </w:p>
                    <w:p w14:paraId="28826CF3" w14:textId="5C62E535" w:rsidR="00FF0423" w:rsidRPr="001834A7" w:rsidRDefault="00FF0423">
                      <w:pPr>
                        <w:rPr>
                          <w:rFonts w:ascii="Comic Sans MS" w:hAnsi="Comic Sans MS"/>
                          <w:sz w:val="20"/>
                          <w:szCs w:val="20"/>
                        </w:rPr>
                      </w:pPr>
                      <w:r>
                        <w:rPr>
                          <w:rFonts w:ascii="Comic Sans MS" w:hAnsi="Comic Sans MS"/>
                          <w:sz w:val="20"/>
                          <w:szCs w:val="20"/>
                        </w:rPr>
                        <w:t>space and relationships.</w:t>
                      </w:r>
                    </w:p>
                    <w:p w14:paraId="700EB1D2" w14:textId="77777777" w:rsidR="001834A7" w:rsidRPr="00245F1F" w:rsidRDefault="001834A7">
                      <w:pPr>
                        <w:rPr>
                          <w:rFonts w:ascii="Comic Sans MS" w:hAnsi="Comic Sans MS"/>
                          <w:sz w:val="24"/>
                          <w:szCs w:val="24"/>
                        </w:rPr>
                      </w:pP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404DD1B7" wp14:editId="5483571A">
                <wp:simplePos x="0" y="0"/>
                <wp:positionH relativeFrom="column">
                  <wp:posOffset>-213360</wp:posOffset>
                </wp:positionH>
                <wp:positionV relativeFrom="paragraph">
                  <wp:posOffset>4632960</wp:posOffset>
                </wp:positionV>
                <wp:extent cx="4663440" cy="2392680"/>
                <wp:effectExtent l="0" t="0" r="1016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392680"/>
                        </a:xfrm>
                        <a:prstGeom prst="rect">
                          <a:avLst/>
                        </a:prstGeom>
                        <a:solidFill>
                          <a:srgbClr val="FFFFFF"/>
                        </a:solidFill>
                        <a:ln w="9525">
                          <a:solidFill>
                            <a:srgbClr val="000000"/>
                          </a:solidFill>
                          <a:miter lim="800000"/>
                          <a:headEnd/>
                          <a:tailEnd/>
                        </a:ln>
                      </wps:spPr>
                      <wps:txbx>
                        <w:txbxContent>
                          <w:p w14:paraId="76E2E961" w14:textId="6E0DE5F6" w:rsidR="001834A7" w:rsidRPr="001834A7" w:rsidRDefault="00803C8A">
                            <w:pPr>
                              <w:rPr>
                                <w:rFonts w:ascii="Comic Sans MS" w:hAnsi="Comic Sans MS"/>
                                <w:sz w:val="24"/>
                                <w:szCs w:val="24"/>
                                <w:u w:val="single"/>
                              </w:rPr>
                            </w:pPr>
                            <w:r>
                              <w:rPr>
                                <w:rFonts w:ascii="Comic Sans MS" w:hAnsi="Comic Sans MS"/>
                                <w:sz w:val="24"/>
                                <w:szCs w:val="24"/>
                                <w:u w:val="single"/>
                              </w:rPr>
                              <w:t>The Arts</w:t>
                            </w:r>
                          </w:p>
                          <w:p w14:paraId="7A2014A9" w14:textId="19B32A62" w:rsidR="001834A7" w:rsidRPr="00FF0423" w:rsidRDefault="001834A7">
                            <w:pPr>
                              <w:rPr>
                                <w:rFonts w:ascii="Comic Sans MS" w:hAnsi="Comic Sans MS"/>
                                <w:sz w:val="18"/>
                                <w:szCs w:val="18"/>
                              </w:rPr>
                            </w:pPr>
                            <w:r w:rsidRPr="00FF0423">
                              <w:rPr>
                                <w:rFonts w:ascii="Comic Sans MS" w:hAnsi="Comic Sans MS"/>
                                <w:sz w:val="18"/>
                                <w:szCs w:val="18"/>
                              </w:rPr>
                              <w:t>Talk about the colour and shape of different fruit and vegetables Prepare snacks and drinks that are safe for teeth</w:t>
                            </w:r>
                          </w:p>
                          <w:p w14:paraId="096DB7F6" w14:textId="697F4572" w:rsidR="00FF0423" w:rsidRPr="00FF0423" w:rsidRDefault="00FF0423">
                            <w:pPr>
                              <w:rPr>
                                <w:rFonts w:ascii="Comic Sans MS" w:hAnsi="Comic Sans MS"/>
                                <w:sz w:val="18"/>
                                <w:szCs w:val="18"/>
                              </w:rPr>
                            </w:pPr>
                            <w:r w:rsidRPr="00FF0423">
                              <w:rPr>
                                <w:rFonts w:ascii="Comic Sans MS" w:hAnsi="Comic Sans MS"/>
                                <w:sz w:val="18"/>
                                <w:szCs w:val="18"/>
                              </w:rPr>
                              <w:t>Complete challenges linked to dental health</w:t>
                            </w:r>
                          </w:p>
                          <w:p w14:paraId="3BC5A349" w14:textId="2D927424" w:rsidR="001834A7" w:rsidRPr="00FF0423" w:rsidRDefault="001834A7">
                            <w:pPr>
                              <w:rPr>
                                <w:rFonts w:ascii="Comic Sans MS" w:hAnsi="Comic Sans MS"/>
                                <w:sz w:val="18"/>
                                <w:szCs w:val="18"/>
                              </w:rPr>
                            </w:pPr>
                            <w:r w:rsidRPr="00FF0423">
                              <w:rPr>
                                <w:rFonts w:ascii="Comic Sans MS" w:hAnsi="Comic Sans MS"/>
                                <w:sz w:val="18"/>
                                <w:szCs w:val="18"/>
                              </w:rPr>
                              <w:t>Colour/paint activity sheets on – visiting the dentist, healthy eating, tooth brushing, etc. Dental health issues can be explored through the use of music and</w:t>
                            </w:r>
                            <w:r w:rsidR="00A81FE7" w:rsidRPr="00FF0423">
                              <w:rPr>
                                <w:rFonts w:ascii="Comic Sans MS" w:hAnsi="Comic Sans MS"/>
                                <w:sz w:val="18"/>
                                <w:szCs w:val="18"/>
                              </w:rPr>
                              <w:t xml:space="preserve"> </w:t>
                            </w:r>
                            <w:r w:rsidRPr="00FF0423">
                              <w:rPr>
                                <w:rFonts w:ascii="Comic Sans MS" w:hAnsi="Comic Sans MS"/>
                                <w:sz w:val="18"/>
                                <w:szCs w:val="18"/>
                              </w:rPr>
                              <w:t>or drama</w:t>
                            </w:r>
                            <w:r w:rsidR="00A81FE7" w:rsidRPr="00FF0423">
                              <w:rPr>
                                <w:rFonts w:ascii="Comic Sans MS" w:hAnsi="Comic Sans MS"/>
                                <w:sz w:val="18"/>
                                <w:szCs w:val="18"/>
                              </w:rPr>
                              <w:t xml:space="preserve"> and visit from dental hygienist.</w:t>
                            </w:r>
                          </w:p>
                          <w:p w14:paraId="585ED5C2" w14:textId="27212E95" w:rsidR="003966DE" w:rsidRPr="00FF0423" w:rsidRDefault="001834A7">
                            <w:pPr>
                              <w:rPr>
                                <w:rFonts w:ascii="Comic Sans MS" w:hAnsi="Comic Sans MS"/>
                                <w:sz w:val="18"/>
                                <w:szCs w:val="18"/>
                              </w:rPr>
                            </w:pPr>
                            <w:r w:rsidRPr="00FF0423">
                              <w:rPr>
                                <w:rFonts w:ascii="Comic Sans MS" w:hAnsi="Comic Sans MS"/>
                                <w:sz w:val="18"/>
                                <w:szCs w:val="18"/>
                              </w:rPr>
                              <w:t>Printing and experimenting with toothbrushes</w:t>
                            </w:r>
                            <w:r w:rsidR="003966DE" w:rsidRPr="00FF0423">
                              <w:rPr>
                                <w:rFonts w:ascii="Comic Sans MS" w:hAnsi="Comic Sans MS"/>
                                <w:sz w:val="18"/>
                                <w:szCs w:val="18"/>
                              </w:rPr>
                              <w:t xml:space="preserve"> in </w:t>
                            </w:r>
                            <w:r w:rsidR="00FF0423" w:rsidRPr="00FF0423">
                              <w:rPr>
                                <w:rFonts w:ascii="Comic Sans MS" w:hAnsi="Comic Sans MS"/>
                                <w:sz w:val="18"/>
                                <w:szCs w:val="18"/>
                              </w:rPr>
                              <w:t>their art experiences</w:t>
                            </w:r>
                          </w:p>
                          <w:p w14:paraId="3324019B" w14:textId="16978131" w:rsidR="00803C8A" w:rsidRPr="00FF0423" w:rsidRDefault="00803C8A">
                            <w:pPr>
                              <w:rPr>
                                <w:rFonts w:ascii="Comic Sans MS" w:hAnsi="Comic Sans MS"/>
                                <w:sz w:val="18"/>
                                <w:szCs w:val="18"/>
                              </w:rPr>
                            </w:pPr>
                            <w:r w:rsidRPr="00FF0423">
                              <w:rPr>
                                <w:rFonts w:ascii="Comic Sans MS" w:hAnsi="Comic Sans MS"/>
                                <w:sz w:val="18"/>
                                <w:szCs w:val="18"/>
                              </w:rPr>
                              <w:t>Display on Healt</w:t>
                            </w:r>
                            <w:r w:rsidR="003966DE" w:rsidRPr="00FF0423">
                              <w:rPr>
                                <w:rFonts w:ascii="Comic Sans MS" w:hAnsi="Comic Sans MS"/>
                                <w:sz w:val="18"/>
                                <w:szCs w:val="18"/>
                              </w:rPr>
                              <w:t>h</w:t>
                            </w:r>
                            <w:r w:rsidRPr="00FF0423">
                              <w:rPr>
                                <w:rFonts w:ascii="Comic Sans MS" w:hAnsi="Comic Sans MS"/>
                                <w:sz w:val="18"/>
                                <w:szCs w:val="18"/>
                              </w:rPr>
                              <w:t>y living -connected to major ECO Topic</w:t>
                            </w:r>
                            <w:r w:rsidR="003966DE" w:rsidRPr="00FF0423">
                              <w:rPr>
                                <w:rFonts w:ascii="Comic Sans MS" w:hAnsi="Comic Sans M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D1B7" id="Text Box 10" o:spid="_x0000_s1027" type="#_x0000_t202" style="position:absolute;margin-left:-16.8pt;margin-top:364.8pt;width:367.2pt;height:18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">
                <v:textbox>
                  <w:txbxContent>
                    <w:p w14:paraId="76E2E961" w14:textId="6E0DE5F6" w:rsidR="001834A7" w:rsidRPr="001834A7" w:rsidRDefault="00803C8A">
                      <w:pPr>
                        <w:rPr>
                          <w:rFonts w:ascii="Comic Sans MS" w:hAnsi="Comic Sans MS"/>
                          <w:sz w:val="24"/>
                          <w:szCs w:val="24"/>
                          <w:u w:val="single"/>
                        </w:rPr>
                      </w:pPr>
                      <w:r>
                        <w:rPr>
                          <w:rFonts w:ascii="Comic Sans MS" w:hAnsi="Comic Sans MS"/>
                          <w:sz w:val="24"/>
                          <w:szCs w:val="24"/>
                          <w:u w:val="single"/>
                        </w:rPr>
                        <w:t>The Arts</w:t>
                      </w:r>
                    </w:p>
                    <w:p w14:paraId="7A2014A9" w14:textId="19B32A62" w:rsidR="001834A7" w:rsidRPr="00FF0423" w:rsidRDefault="001834A7">
                      <w:pPr>
                        <w:rPr>
                          <w:rFonts w:ascii="Comic Sans MS" w:hAnsi="Comic Sans MS"/>
                          <w:sz w:val="18"/>
                          <w:szCs w:val="18"/>
                        </w:rPr>
                      </w:pPr>
                      <w:r w:rsidRPr="00FF0423">
                        <w:rPr>
                          <w:rFonts w:ascii="Comic Sans MS" w:hAnsi="Comic Sans MS"/>
                          <w:sz w:val="18"/>
                          <w:szCs w:val="18"/>
                        </w:rPr>
                        <w:t>Talk about the colour and shape of different fruit and vegetables Prepare snacks and drinks that are safe for teeth</w:t>
                      </w:r>
                    </w:p>
                    <w:p w14:paraId="096DB7F6" w14:textId="697F4572" w:rsidR="00FF0423" w:rsidRPr="00FF0423" w:rsidRDefault="00FF0423">
                      <w:pPr>
                        <w:rPr>
                          <w:rFonts w:ascii="Comic Sans MS" w:hAnsi="Comic Sans MS"/>
                          <w:sz w:val="18"/>
                          <w:szCs w:val="18"/>
                        </w:rPr>
                      </w:pPr>
                      <w:r w:rsidRPr="00FF0423">
                        <w:rPr>
                          <w:rFonts w:ascii="Comic Sans MS" w:hAnsi="Comic Sans MS"/>
                          <w:sz w:val="18"/>
                          <w:szCs w:val="18"/>
                        </w:rPr>
                        <w:t>Complete challenges linked to dental health</w:t>
                      </w:r>
                    </w:p>
                    <w:p w14:paraId="3BC5A349" w14:textId="2D927424" w:rsidR="001834A7" w:rsidRPr="00FF0423" w:rsidRDefault="001834A7">
                      <w:pPr>
                        <w:rPr>
                          <w:rFonts w:ascii="Comic Sans MS" w:hAnsi="Comic Sans MS"/>
                          <w:sz w:val="18"/>
                          <w:szCs w:val="18"/>
                        </w:rPr>
                      </w:pPr>
                      <w:r w:rsidRPr="00FF0423">
                        <w:rPr>
                          <w:rFonts w:ascii="Comic Sans MS" w:hAnsi="Comic Sans MS"/>
                          <w:sz w:val="18"/>
                          <w:szCs w:val="18"/>
                        </w:rPr>
                        <w:t>Colour/paint activity sheets on – visiting the dentist, healthy eating, tooth brushing, etc. Dental health issues can be explored through the use of music and</w:t>
                      </w:r>
                      <w:r w:rsidR="00A81FE7" w:rsidRPr="00FF0423">
                        <w:rPr>
                          <w:rFonts w:ascii="Comic Sans MS" w:hAnsi="Comic Sans MS"/>
                          <w:sz w:val="18"/>
                          <w:szCs w:val="18"/>
                        </w:rPr>
                        <w:t xml:space="preserve"> </w:t>
                      </w:r>
                      <w:r w:rsidRPr="00FF0423">
                        <w:rPr>
                          <w:rFonts w:ascii="Comic Sans MS" w:hAnsi="Comic Sans MS"/>
                          <w:sz w:val="18"/>
                          <w:szCs w:val="18"/>
                        </w:rPr>
                        <w:t>or drama</w:t>
                      </w:r>
                      <w:r w:rsidR="00A81FE7" w:rsidRPr="00FF0423">
                        <w:rPr>
                          <w:rFonts w:ascii="Comic Sans MS" w:hAnsi="Comic Sans MS"/>
                          <w:sz w:val="18"/>
                          <w:szCs w:val="18"/>
                        </w:rPr>
                        <w:t xml:space="preserve"> and visit from dental hygienist.</w:t>
                      </w:r>
                    </w:p>
                    <w:p w14:paraId="585ED5C2" w14:textId="27212E95" w:rsidR="003966DE" w:rsidRPr="00FF0423" w:rsidRDefault="001834A7">
                      <w:pPr>
                        <w:rPr>
                          <w:rFonts w:ascii="Comic Sans MS" w:hAnsi="Comic Sans MS"/>
                          <w:sz w:val="18"/>
                          <w:szCs w:val="18"/>
                        </w:rPr>
                      </w:pPr>
                      <w:r w:rsidRPr="00FF0423">
                        <w:rPr>
                          <w:rFonts w:ascii="Comic Sans MS" w:hAnsi="Comic Sans MS"/>
                          <w:sz w:val="18"/>
                          <w:szCs w:val="18"/>
                        </w:rPr>
                        <w:t>Printing and experimenting with toothbrushes</w:t>
                      </w:r>
                      <w:r w:rsidR="003966DE" w:rsidRPr="00FF0423">
                        <w:rPr>
                          <w:rFonts w:ascii="Comic Sans MS" w:hAnsi="Comic Sans MS"/>
                          <w:sz w:val="18"/>
                          <w:szCs w:val="18"/>
                        </w:rPr>
                        <w:t xml:space="preserve"> in </w:t>
                      </w:r>
                      <w:r w:rsidR="00FF0423" w:rsidRPr="00FF0423">
                        <w:rPr>
                          <w:rFonts w:ascii="Comic Sans MS" w:hAnsi="Comic Sans MS"/>
                          <w:sz w:val="18"/>
                          <w:szCs w:val="18"/>
                        </w:rPr>
                        <w:t>their art experiences</w:t>
                      </w:r>
                    </w:p>
                    <w:p w14:paraId="3324019B" w14:textId="16978131" w:rsidR="00803C8A" w:rsidRPr="00FF0423" w:rsidRDefault="00803C8A">
                      <w:pPr>
                        <w:rPr>
                          <w:rFonts w:ascii="Comic Sans MS" w:hAnsi="Comic Sans MS"/>
                          <w:sz w:val="18"/>
                          <w:szCs w:val="18"/>
                        </w:rPr>
                      </w:pPr>
                      <w:r w:rsidRPr="00FF0423">
                        <w:rPr>
                          <w:rFonts w:ascii="Comic Sans MS" w:hAnsi="Comic Sans MS"/>
                          <w:sz w:val="18"/>
                          <w:szCs w:val="18"/>
                        </w:rPr>
                        <w:t>Display on Healt</w:t>
                      </w:r>
                      <w:r w:rsidR="003966DE" w:rsidRPr="00FF0423">
                        <w:rPr>
                          <w:rFonts w:ascii="Comic Sans MS" w:hAnsi="Comic Sans MS"/>
                          <w:sz w:val="18"/>
                          <w:szCs w:val="18"/>
                        </w:rPr>
                        <w:t>h</w:t>
                      </w:r>
                      <w:r w:rsidRPr="00FF0423">
                        <w:rPr>
                          <w:rFonts w:ascii="Comic Sans MS" w:hAnsi="Comic Sans MS"/>
                          <w:sz w:val="18"/>
                          <w:szCs w:val="18"/>
                        </w:rPr>
                        <w:t>y living -connected to major ECO Topic</w:t>
                      </w:r>
                      <w:r w:rsidR="003966DE" w:rsidRPr="00FF0423">
                        <w:rPr>
                          <w:rFonts w:ascii="Comic Sans MS" w:hAnsi="Comic Sans MS"/>
                          <w:sz w:val="18"/>
                          <w:szCs w:val="18"/>
                        </w:rPr>
                        <w:t>.</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641D04DA" wp14:editId="7BBFFB14">
                <wp:simplePos x="0" y="0"/>
                <wp:positionH relativeFrom="column">
                  <wp:posOffset>-213360</wp:posOffset>
                </wp:positionH>
                <wp:positionV relativeFrom="paragraph">
                  <wp:posOffset>1859280</wp:posOffset>
                </wp:positionV>
                <wp:extent cx="4015105" cy="2697480"/>
                <wp:effectExtent l="0" t="0" r="1079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2697480"/>
                        </a:xfrm>
                        <a:prstGeom prst="rect">
                          <a:avLst/>
                        </a:prstGeom>
                        <a:solidFill>
                          <a:srgbClr val="FFFFFF"/>
                        </a:solidFill>
                        <a:ln w="9525">
                          <a:solidFill>
                            <a:srgbClr val="000000"/>
                          </a:solidFill>
                          <a:miter lim="800000"/>
                          <a:headEnd/>
                          <a:tailEnd/>
                        </a:ln>
                      </wps:spPr>
                      <wps:txbx id="3">
                        <w:txbxContent>
                          <w:p w14:paraId="6FF6EFD0" w14:textId="399DBCE8" w:rsidR="001834A7" w:rsidRPr="001834A7" w:rsidRDefault="003966DE">
                            <w:pPr>
                              <w:rPr>
                                <w:rFonts w:ascii="Comic Sans MS" w:hAnsi="Comic Sans MS"/>
                                <w:sz w:val="24"/>
                                <w:szCs w:val="24"/>
                                <w:u w:val="single"/>
                              </w:rPr>
                            </w:pPr>
                            <w:r>
                              <w:rPr>
                                <w:rFonts w:ascii="Comic Sans MS" w:hAnsi="Comic Sans MS"/>
                                <w:sz w:val="24"/>
                                <w:szCs w:val="24"/>
                                <w:u w:val="single"/>
                              </w:rPr>
                              <w:t>The World Around Us</w:t>
                            </w:r>
                          </w:p>
                          <w:p w14:paraId="6F5B031C" w14:textId="1E33583F" w:rsidR="001834A7" w:rsidRPr="001834A7" w:rsidRDefault="001834A7">
                            <w:pPr>
                              <w:rPr>
                                <w:rFonts w:ascii="Comic Sans MS" w:hAnsi="Comic Sans MS"/>
                                <w:sz w:val="20"/>
                                <w:szCs w:val="20"/>
                              </w:rPr>
                            </w:pPr>
                            <w:r w:rsidRPr="001834A7">
                              <w:rPr>
                                <w:rFonts w:ascii="Comic Sans MS" w:hAnsi="Comic Sans MS"/>
                                <w:sz w:val="20"/>
                                <w:szCs w:val="20"/>
                              </w:rPr>
                              <w:t xml:space="preserve">Develop awareness of space, e.g., layout of dental surgery, waiting room, etc. Recognise and use dentists </w:t>
                            </w:r>
                            <w:r w:rsidR="003966DE">
                              <w:rPr>
                                <w:rFonts w:ascii="Comic Sans MS" w:hAnsi="Comic Sans MS"/>
                                <w:sz w:val="20"/>
                                <w:szCs w:val="20"/>
                              </w:rPr>
                              <w:t>/ nurse</w:t>
                            </w:r>
                            <w:r w:rsidRPr="001834A7">
                              <w:rPr>
                                <w:rFonts w:ascii="Comic Sans MS" w:hAnsi="Comic Sans MS"/>
                                <w:sz w:val="20"/>
                                <w:szCs w:val="20"/>
                              </w:rPr>
                              <w:t xml:space="preserve"> uniforms in role-play. Know and use positional and directional words, etc., up, down, backwards, and forwards.</w:t>
                            </w:r>
                            <w:r w:rsidR="00FF0423">
                              <w:rPr>
                                <w:rFonts w:ascii="Comic Sans MS" w:hAnsi="Comic Sans MS"/>
                                <w:sz w:val="20"/>
                                <w:szCs w:val="20"/>
                              </w:rPr>
                              <w:t xml:space="preserve"> Setting up roleplay dental area at home with family.</w:t>
                            </w:r>
                          </w:p>
                          <w:p w14:paraId="11932F74" w14:textId="01B5AEF7" w:rsidR="001834A7" w:rsidRDefault="001834A7">
                            <w:pPr>
                              <w:rPr>
                                <w:rFonts w:ascii="Comic Sans MS" w:hAnsi="Comic Sans MS"/>
                                <w:sz w:val="20"/>
                                <w:szCs w:val="20"/>
                              </w:rPr>
                            </w:pPr>
                            <w:r w:rsidRPr="001834A7">
                              <w:rPr>
                                <w:rFonts w:ascii="Comic Sans MS" w:hAnsi="Comic Sans MS"/>
                                <w:sz w:val="20"/>
                                <w:szCs w:val="20"/>
                              </w:rPr>
                              <w:t xml:space="preserve">Discuss what makes teeth </w:t>
                            </w:r>
                            <w:r w:rsidR="00803C8A">
                              <w:rPr>
                                <w:rFonts w:ascii="Comic Sans MS" w:hAnsi="Comic Sans MS"/>
                                <w:sz w:val="20"/>
                                <w:szCs w:val="20"/>
                              </w:rPr>
                              <w:t>rot/</w:t>
                            </w:r>
                            <w:r w:rsidRPr="001834A7">
                              <w:rPr>
                                <w:rFonts w:ascii="Comic Sans MS" w:hAnsi="Comic Sans MS"/>
                                <w:sz w:val="20"/>
                                <w:szCs w:val="20"/>
                              </w:rPr>
                              <w:t xml:space="preserve">decay. Discuss healthy eating, </w:t>
                            </w:r>
                            <w:proofErr w:type="spellStart"/>
                            <w:r w:rsidRPr="001834A7">
                              <w:rPr>
                                <w:rFonts w:ascii="Comic Sans MS" w:hAnsi="Comic Sans MS"/>
                                <w:sz w:val="20"/>
                                <w:szCs w:val="20"/>
                              </w:rPr>
                              <w:t>eg.</w:t>
                            </w:r>
                            <w:proofErr w:type="spellEnd"/>
                            <w:r w:rsidRPr="001834A7">
                              <w:rPr>
                                <w:rFonts w:ascii="Comic Sans MS" w:hAnsi="Comic Sans MS"/>
                                <w:sz w:val="20"/>
                                <w:szCs w:val="20"/>
                              </w:rPr>
                              <w:t>,</w:t>
                            </w:r>
                            <w:r w:rsidR="00FF0423">
                              <w:rPr>
                                <w:rFonts w:ascii="Comic Sans MS" w:hAnsi="Comic Sans MS"/>
                                <w:sz w:val="20"/>
                                <w:szCs w:val="20"/>
                              </w:rPr>
                              <w:t xml:space="preserve"> </w:t>
                            </w:r>
                            <w:r w:rsidRPr="001834A7">
                              <w:rPr>
                                <w:rFonts w:ascii="Comic Sans MS" w:hAnsi="Comic Sans MS"/>
                                <w:sz w:val="20"/>
                                <w:szCs w:val="20"/>
                              </w:rPr>
                              <w:t>foods and drinks which are safe for teeth. Discuss the importance of brushing at least twice a day with fluoride toothpaste</w:t>
                            </w:r>
                            <w:r w:rsidR="00A81FE7">
                              <w:rPr>
                                <w:rFonts w:ascii="Comic Sans MS" w:hAnsi="Comic Sans MS"/>
                                <w:sz w:val="20"/>
                                <w:szCs w:val="20"/>
                              </w:rPr>
                              <w:t>. Discussion good</w:t>
                            </w:r>
                            <w:r w:rsidR="00FF0423">
                              <w:rPr>
                                <w:rFonts w:ascii="Comic Sans MS" w:hAnsi="Comic Sans MS"/>
                                <w:sz w:val="20"/>
                                <w:szCs w:val="20"/>
                              </w:rPr>
                              <w:t xml:space="preserve"> and </w:t>
                            </w:r>
                            <w:r w:rsidR="00A81FE7">
                              <w:rPr>
                                <w:rFonts w:ascii="Comic Sans MS" w:hAnsi="Comic Sans MS"/>
                                <w:sz w:val="20"/>
                                <w:szCs w:val="20"/>
                              </w:rPr>
                              <w:t xml:space="preserve">bad food </w:t>
                            </w:r>
                            <w:r w:rsidR="00FF0423">
                              <w:rPr>
                                <w:rFonts w:ascii="Comic Sans MS" w:hAnsi="Comic Sans MS"/>
                                <w:sz w:val="20"/>
                                <w:szCs w:val="20"/>
                              </w:rPr>
                              <w:t>-supported by stories and songs.</w:t>
                            </w:r>
                          </w:p>
                          <w:p w14:paraId="2DE01424" w14:textId="62702BAB" w:rsidR="00803C8A" w:rsidRPr="001834A7" w:rsidRDefault="00803C8A">
                            <w:pPr>
                              <w:rPr>
                                <w:rFonts w:ascii="Comic Sans MS" w:hAnsi="Comic Sans MS"/>
                                <w:sz w:val="20"/>
                                <w:szCs w:val="20"/>
                              </w:rPr>
                            </w:pPr>
                            <w:r>
                              <w:rPr>
                                <w:rFonts w:ascii="Comic Sans MS" w:hAnsi="Comic Sans MS"/>
                                <w:sz w:val="20"/>
                                <w:szCs w:val="20"/>
                              </w:rPr>
                              <w:t>Use of interactive whiteboard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04DA" id="Text Box 4" o:spid="_x0000_s1028" type="#_x0000_t202" style="position:absolute;margin-left:-16.8pt;margin-top:146.4pt;width:316.15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">
                <v:textbox style="mso-next-textbox:#Text Box 15">
                  <w:txbxContent>
                    <w:p w14:paraId="6FF6EFD0" w14:textId="399DBCE8" w:rsidR="001834A7" w:rsidRPr="001834A7" w:rsidRDefault="003966DE">
                      <w:pPr>
                        <w:rPr>
                          <w:rFonts w:ascii="Comic Sans MS" w:hAnsi="Comic Sans MS"/>
                          <w:sz w:val="24"/>
                          <w:szCs w:val="24"/>
                          <w:u w:val="single"/>
                        </w:rPr>
                      </w:pPr>
                      <w:r>
                        <w:rPr>
                          <w:rFonts w:ascii="Comic Sans MS" w:hAnsi="Comic Sans MS"/>
                          <w:sz w:val="24"/>
                          <w:szCs w:val="24"/>
                          <w:u w:val="single"/>
                        </w:rPr>
                        <w:t>The World Around Us</w:t>
                      </w:r>
                    </w:p>
                    <w:p w14:paraId="6F5B031C" w14:textId="1E33583F" w:rsidR="001834A7" w:rsidRPr="001834A7" w:rsidRDefault="001834A7">
                      <w:pPr>
                        <w:rPr>
                          <w:rFonts w:ascii="Comic Sans MS" w:hAnsi="Comic Sans MS"/>
                          <w:sz w:val="20"/>
                          <w:szCs w:val="20"/>
                        </w:rPr>
                      </w:pPr>
                      <w:r w:rsidRPr="001834A7">
                        <w:rPr>
                          <w:rFonts w:ascii="Comic Sans MS" w:hAnsi="Comic Sans MS"/>
                          <w:sz w:val="20"/>
                          <w:szCs w:val="20"/>
                        </w:rPr>
                        <w:t xml:space="preserve">Develop awareness of space, e.g., layout of dental surgery, waiting room, etc. Recognise and use dentists </w:t>
                      </w:r>
                      <w:r w:rsidR="003966DE">
                        <w:rPr>
                          <w:rFonts w:ascii="Comic Sans MS" w:hAnsi="Comic Sans MS"/>
                          <w:sz w:val="20"/>
                          <w:szCs w:val="20"/>
                        </w:rPr>
                        <w:t>/ nurse</w:t>
                      </w:r>
                      <w:r w:rsidRPr="001834A7">
                        <w:rPr>
                          <w:rFonts w:ascii="Comic Sans MS" w:hAnsi="Comic Sans MS"/>
                          <w:sz w:val="20"/>
                          <w:szCs w:val="20"/>
                        </w:rPr>
                        <w:t xml:space="preserve"> uniforms in role-play. Know and use positional and directional words, etc., up, down, backwards, and forwards.</w:t>
                      </w:r>
                      <w:r w:rsidR="00FF0423">
                        <w:rPr>
                          <w:rFonts w:ascii="Comic Sans MS" w:hAnsi="Comic Sans MS"/>
                          <w:sz w:val="20"/>
                          <w:szCs w:val="20"/>
                        </w:rPr>
                        <w:t xml:space="preserve"> Setting up roleplay dental area at home with family.</w:t>
                      </w:r>
                    </w:p>
                    <w:p w14:paraId="11932F74" w14:textId="01B5AEF7" w:rsidR="001834A7" w:rsidRDefault="001834A7">
                      <w:pPr>
                        <w:rPr>
                          <w:rFonts w:ascii="Comic Sans MS" w:hAnsi="Comic Sans MS"/>
                          <w:sz w:val="20"/>
                          <w:szCs w:val="20"/>
                        </w:rPr>
                      </w:pPr>
                      <w:r w:rsidRPr="001834A7">
                        <w:rPr>
                          <w:rFonts w:ascii="Comic Sans MS" w:hAnsi="Comic Sans MS"/>
                          <w:sz w:val="20"/>
                          <w:szCs w:val="20"/>
                        </w:rPr>
                        <w:t xml:space="preserve">Discuss what makes teeth </w:t>
                      </w:r>
                      <w:r w:rsidR="00803C8A">
                        <w:rPr>
                          <w:rFonts w:ascii="Comic Sans MS" w:hAnsi="Comic Sans MS"/>
                          <w:sz w:val="20"/>
                          <w:szCs w:val="20"/>
                        </w:rPr>
                        <w:t>rot/</w:t>
                      </w:r>
                      <w:r w:rsidRPr="001834A7">
                        <w:rPr>
                          <w:rFonts w:ascii="Comic Sans MS" w:hAnsi="Comic Sans MS"/>
                          <w:sz w:val="20"/>
                          <w:szCs w:val="20"/>
                        </w:rPr>
                        <w:t xml:space="preserve">decay. Discuss healthy eating, </w:t>
                      </w:r>
                      <w:proofErr w:type="spellStart"/>
                      <w:r w:rsidRPr="001834A7">
                        <w:rPr>
                          <w:rFonts w:ascii="Comic Sans MS" w:hAnsi="Comic Sans MS"/>
                          <w:sz w:val="20"/>
                          <w:szCs w:val="20"/>
                        </w:rPr>
                        <w:t>eg.</w:t>
                      </w:r>
                      <w:proofErr w:type="spellEnd"/>
                      <w:r w:rsidRPr="001834A7">
                        <w:rPr>
                          <w:rFonts w:ascii="Comic Sans MS" w:hAnsi="Comic Sans MS"/>
                          <w:sz w:val="20"/>
                          <w:szCs w:val="20"/>
                        </w:rPr>
                        <w:t>,</w:t>
                      </w:r>
                      <w:r w:rsidR="00FF0423">
                        <w:rPr>
                          <w:rFonts w:ascii="Comic Sans MS" w:hAnsi="Comic Sans MS"/>
                          <w:sz w:val="20"/>
                          <w:szCs w:val="20"/>
                        </w:rPr>
                        <w:t xml:space="preserve"> </w:t>
                      </w:r>
                      <w:r w:rsidRPr="001834A7">
                        <w:rPr>
                          <w:rFonts w:ascii="Comic Sans MS" w:hAnsi="Comic Sans MS"/>
                          <w:sz w:val="20"/>
                          <w:szCs w:val="20"/>
                        </w:rPr>
                        <w:t>foods and drinks which are safe for teeth. Discuss the importance of brushing at least twice a day with fluoride toothpaste</w:t>
                      </w:r>
                      <w:r w:rsidR="00A81FE7">
                        <w:rPr>
                          <w:rFonts w:ascii="Comic Sans MS" w:hAnsi="Comic Sans MS"/>
                          <w:sz w:val="20"/>
                          <w:szCs w:val="20"/>
                        </w:rPr>
                        <w:t>. Discussion good</w:t>
                      </w:r>
                      <w:r w:rsidR="00FF0423">
                        <w:rPr>
                          <w:rFonts w:ascii="Comic Sans MS" w:hAnsi="Comic Sans MS"/>
                          <w:sz w:val="20"/>
                          <w:szCs w:val="20"/>
                        </w:rPr>
                        <w:t xml:space="preserve"> and </w:t>
                      </w:r>
                      <w:r w:rsidR="00A81FE7">
                        <w:rPr>
                          <w:rFonts w:ascii="Comic Sans MS" w:hAnsi="Comic Sans MS"/>
                          <w:sz w:val="20"/>
                          <w:szCs w:val="20"/>
                        </w:rPr>
                        <w:t xml:space="preserve">bad food </w:t>
                      </w:r>
                      <w:r w:rsidR="00FF0423">
                        <w:rPr>
                          <w:rFonts w:ascii="Comic Sans MS" w:hAnsi="Comic Sans MS"/>
                          <w:sz w:val="20"/>
                          <w:szCs w:val="20"/>
                        </w:rPr>
                        <w:t>-supported by stories and songs.</w:t>
                      </w:r>
                    </w:p>
                    <w:p w14:paraId="2DE01424" w14:textId="62702BAB" w:rsidR="00803C8A" w:rsidRPr="001834A7" w:rsidRDefault="00803C8A">
                      <w:pPr>
                        <w:rPr>
                          <w:rFonts w:ascii="Comic Sans MS" w:hAnsi="Comic Sans MS"/>
                          <w:sz w:val="20"/>
                          <w:szCs w:val="20"/>
                        </w:rPr>
                      </w:pPr>
                      <w:r>
                        <w:rPr>
                          <w:rFonts w:ascii="Comic Sans MS" w:hAnsi="Comic Sans MS"/>
                          <w:sz w:val="20"/>
                          <w:szCs w:val="20"/>
                        </w:rPr>
                        <w:t>Use of interactive whiteboard</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534C9C8E" wp14:editId="7CDADE9B">
                <wp:simplePos x="0" y="0"/>
                <wp:positionH relativeFrom="column">
                  <wp:posOffset>-152400</wp:posOffset>
                </wp:positionH>
                <wp:positionV relativeFrom="paragraph">
                  <wp:posOffset>-335280</wp:posOffset>
                </wp:positionV>
                <wp:extent cx="4452620" cy="2118360"/>
                <wp:effectExtent l="0" t="0" r="17780" b="152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2118360"/>
                        </a:xfrm>
                        <a:prstGeom prst="rect">
                          <a:avLst/>
                        </a:prstGeom>
                        <a:solidFill>
                          <a:srgbClr val="FFFFFF"/>
                        </a:solidFill>
                        <a:ln w="9525">
                          <a:solidFill>
                            <a:srgbClr val="000000"/>
                          </a:solidFill>
                          <a:miter lim="800000"/>
                          <a:headEnd/>
                          <a:tailEnd/>
                        </a:ln>
                      </wps:spPr>
                      <wps:txbx>
                        <w:txbxContent>
                          <w:p w14:paraId="4E9C4B93" w14:textId="77777777" w:rsidR="00FF0423" w:rsidRDefault="001834A7" w:rsidP="00FF0423">
                            <w:pPr>
                              <w:rPr>
                                <w:rFonts w:ascii="Comic Sans MS" w:hAnsi="Comic Sans MS"/>
                                <w:sz w:val="24"/>
                                <w:szCs w:val="24"/>
                                <w:u w:val="single"/>
                              </w:rPr>
                            </w:pPr>
                            <w:r w:rsidRPr="001834A7">
                              <w:rPr>
                                <w:rFonts w:ascii="Comic Sans MS" w:hAnsi="Comic Sans MS"/>
                                <w:sz w:val="24"/>
                                <w:szCs w:val="24"/>
                                <w:u w:val="single"/>
                              </w:rPr>
                              <w:t>Physical Development</w:t>
                            </w:r>
                          </w:p>
                          <w:p w14:paraId="353CC3B8" w14:textId="67E17041" w:rsidR="001834A7" w:rsidRPr="00FF0423" w:rsidRDefault="001834A7" w:rsidP="00FF0423">
                            <w:pPr>
                              <w:rPr>
                                <w:rFonts w:ascii="Comic Sans MS" w:hAnsi="Comic Sans MS"/>
                                <w:sz w:val="24"/>
                                <w:szCs w:val="24"/>
                                <w:u w:val="single"/>
                              </w:rPr>
                            </w:pPr>
                            <w:r w:rsidRPr="001834A7">
                              <w:rPr>
                                <w:rFonts w:ascii="Comic Sans MS" w:hAnsi="Comic Sans MS"/>
                                <w:sz w:val="20"/>
                                <w:szCs w:val="20"/>
                              </w:rPr>
                              <w:t>Develop manual dexterity and hand/eye</w:t>
                            </w:r>
                            <w:r w:rsidR="003966DE">
                              <w:rPr>
                                <w:rFonts w:ascii="Comic Sans MS" w:hAnsi="Comic Sans MS"/>
                                <w:sz w:val="20"/>
                                <w:szCs w:val="20"/>
                              </w:rPr>
                              <w:t xml:space="preserve"> co-ordination through activities on large </w:t>
                            </w:r>
                            <w:r w:rsidR="00A81FE7">
                              <w:rPr>
                                <w:rFonts w:ascii="Comic Sans MS" w:hAnsi="Comic Sans MS"/>
                                <w:sz w:val="20"/>
                                <w:szCs w:val="20"/>
                              </w:rPr>
                              <w:t>plastic teeth or specific activities set up with toothbrushes in sand and water areas.</w:t>
                            </w:r>
                          </w:p>
                          <w:p w14:paraId="772D2C61" w14:textId="1BF00EDE" w:rsidR="001834A7" w:rsidRPr="001834A7" w:rsidRDefault="001834A7">
                            <w:pPr>
                              <w:rPr>
                                <w:rFonts w:ascii="Comic Sans MS" w:hAnsi="Comic Sans MS"/>
                                <w:sz w:val="20"/>
                                <w:szCs w:val="20"/>
                              </w:rPr>
                            </w:pPr>
                            <w:r w:rsidRPr="001834A7">
                              <w:rPr>
                                <w:rFonts w:ascii="Comic Sans MS" w:hAnsi="Comic Sans MS"/>
                                <w:sz w:val="20"/>
                                <w:szCs w:val="20"/>
                              </w:rPr>
                              <w:t xml:space="preserve">Fine motor skills can be developed by </w:t>
                            </w:r>
                            <w:r w:rsidR="00803C8A">
                              <w:rPr>
                                <w:rFonts w:ascii="Comic Sans MS" w:hAnsi="Comic Sans MS"/>
                                <w:sz w:val="20"/>
                                <w:szCs w:val="20"/>
                              </w:rPr>
                              <w:t xml:space="preserve">completing </w:t>
                            </w:r>
                            <w:r w:rsidRPr="001834A7">
                              <w:rPr>
                                <w:rFonts w:ascii="Comic Sans MS" w:hAnsi="Comic Sans MS"/>
                                <w:sz w:val="20"/>
                                <w:szCs w:val="20"/>
                              </w:rPr>
                              <w:t>jigsaw puzzles and other resources on a dental/ nutrition theme</w:t>
                            </w:r>
                          </w:p>
                          <w:p w14:paraId="663F52C8" w14:textId="6373DA6E" w:rsidR="001834A7" w:rsidRPr="001834A7" w:rsidRDefault="001834A7">
                            <w:pPr>
                              <w:rPr>
                                <w:rFonts w:ascii="Comic Sans MS" w:hAnsi="Comic Sans MS"/>
                                <w:sz w:val="20"/>
                                <w:szCs w:val="20"/>
                              </w:rPr>
                            </w:pPr>
                            <w:r w:rsidRPr="001834A7">
                              <w:rPr>
                                <w:rFonts w:ascii="Comic Sans MS" w:hAnsi="Comic Sans MS"/>
                                <w:sz w:val="20"/>
                                <w:szCs w:val="20"/>
                              </w:rPr>
                              <w:t>Children can practise skills using large teeth models</w:t>
                            </w:r>
                            <w:r w:rsidR="00FF0423">
                              <w:rPr>
                                <w:rFonts w:ascii="Comic Sans MS" w:hAnsi="Comic Sans MS"/>
                                <w:sz w:val="20"/>
                                <w:szCs w:val="20"/>
                              </w:rPr>
                              <w:t xml:space="preserve"> and their own teeth brushing times</w:t>
                            </w:r>
                          </w:p>
                          <w:p w14:paraId="1B0C6A78" w14:textId="77777777" w:rsidR="001834A7" w:rsidRDefault="001834A7">
                            <w:pPr>
                              <w:rPr>
                                <w:b/>
                                <w:sz w:val="24"/>
                                <w:szCs w:val="24"/>
                              </w:rPr>
                            </w:pPr>
                          </w:p>
                          <w:p w14:paraId="465D405B" w14:textId="77777777" w:rsidR="001834A7" w:rsidRPr="00DA0F52" w:rsidRDefault="001834A7">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C9C8E" id="Text Box 9" o:spid="_x0000_s1029" type="#_x0000_t202" style="position:absolute;margin-left:-12pt;margin-top:-26.4pt;width:350.6pt;height:16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">
                <v:textbox>
                  <w:txbxContent>
                    <w:p w14:paraId="4E9C4B93" w14:textId="77777777" w:rsidR="00FF0423" w:rsidRDefault="001834A7" w:rsidP="00FF0423">
                      <w:pPr>
                        <w:rPr>
                          <w:rFonts w:ascii="Comic Sans MS" w:hAnsi="Comic Sans MS"/>
                          <w:sz w:val="24"/>
                          <w:szCs w:val="24"/>
                          <w:u w:val="single"/>
                        </w:rPr>
                      </w:pPr>
                      <w:r w:rsidRPr="001834A7">
                        <w:rPr>
                          <w:rFonts w:ascii="Comic Sans MS" w:hAnsi="Comic Sans MS"/>
                          <w:sz w:val="24"/>
                          <w:szCs w:val="24"/>
                          <w:u w:val="single"/>
                        </w:rPr>
                        <w:t>Physical Development</w:t>
                      </w:r>
                    </w:p>
                    <w:p w14:paraId="353CC3B8" w14:textId="67E17041" w:rsidR="001834A7" w:rsidRPr="00FF0423" w:rsidRDefault="001834A7" w:rsidP="00FF0423">
                      <w:pPr>
                        <w:rPr>
                          <w:rFonts w:ascii="Comic Sans MS" w:hAnsi="Comic Sans MS"/>
                          <w:sz w:val="24"/>
                          <w:szCs w:val="24"/>
                          <w:u w:val="single"/>
                        </w:rPr>
                      </w:pPr>
                      <w:r w:rsidRPr="001834A7">
                        <w:rPr>
                          <w:rFonts w:ascii="Comic Sans MS" w:hAnsi="Comic Sans MS"/>
                          <w:sz w:val="20"/>
                          <w:szCs w:val="20"/>
                        </w:rPr>
                        <w:t>Develop manual dexterity and hand/eye</w:t>
                      </w:r>
                      <w:r w:rsidR="003966DE">
                        <w:rPr>
                          <w:rFonts w:ascii="Comic Sans MS" w:hAnsi="Comic Sans MS"/>
                          <w:sz w:val="20"/>
                          <w:szCs w:val="20"/>
                        </w:rPr>
                        <w:t xml:space="preserve"> co-ordination through activities on large </w:t>
                      </w:r>
                      <w:r w:rsidR="00A81FE7">
                        <w:rPr>
                          <w:rFonts w:ascii="Comic Sans MS" w:hAnsi="Comic Sans MS"/>
                          <w:sz w:val="20"/>
                          <w:szCs w:val="20"/>
                        </w:rPr>
                        <w:t>plastic teeth or specific activities set up with toothbrushes in sand and water areas.</w:t>
                      </w:r>
                    </w:p>
                    <w:p w14:paraId="772D2C61" w14:textId="1BF00EDE" w:rsidR="001834A7" w:rsidRPr="001834A7" w:rsidRDefault="001834A7">
                      <w:pPr>
                        <w:rPr>
                          <w:rFonts w:ascii="Comic Sans MS" w:hAnsi="Comic Sans MS"/>
                          <w:sz w:val="20"/>
                          <w:szCs w:val="20"/>
                        </w:rPr>
                      </w:pPr>
                      <w:r w:rsidRPr="001834A7">
                        <w:rPr>
                          <w:rFonts w:ascii="Comic Sans MS" w:hAnsi="Comic Sans MS"/>
                          <w:sz w:val="20"/>
                          <w:szCs w:val="20"/>
                        </w:rPr>
                        <w:t xml:space="preserve">Fine motor skills can be developed by </w:t>
                      </w:r>
                      <w:r w:rsidR="00803C8A">
                        <w:rPr>
                          <w:rFonts w:ascii="Comic Sans MS" w:hAnsi="Comic Sans MS"/>
                          <w:sz w:val="20"/>
                          <w:szCs w:val="20"/>
                        </w:rPr>
                        <w:t xml:space="preserve">completing </w:t>
                      </w:r>
                      <w:r w:rsidRPr="001834A7">
                        <w:rPr>
                          <w:rFonts w:ascii="Comic Sans MS" w:hAnsi="Comic Sans MS"/>
                          <w:sz w:val="20"/>
                          <w:szCs w:val="20"/>
                        </w:rPr>
                        <w:t>jigsaw puzzles and other resources on a dental/ nutrition theme</w:t>
                      </w:r>
                    </w:p>
                    <w:p w14:paraId="663F52C8" w14:textId="6373DA6E" w:rsidR="001834A7" w:rsidRPr="001834A7" w:rsidRDefault="001834A7">
                      <w:pPr>
                        <w:rPr>
                          <w:rFonts w:ascii="Comic Sans MS" w:hAnsi="Comic Sans MS"/>
                          <w:sz w:val="20"/>
                          <w:szCs w:val="20"/>
                        </w:rPr>
                      </w:pPr>
                      <w:r w:rsidRPr="001834A7">
                        <w:rPr>
                          <w:rFonts w:ascii="Comic Sans MS" w:hAnsi="Comic Sans MS"/>
                          <w:sz w:val="20"/>
                          <w:szCs w:val="20"/>
                        </w:rPr>
                        <w:t>Children can practise skills using large teeth models</w:t>
                      </w:r>
                      <w:r w:rsidR="00FF0423">
                        <w:rPr>
                          <w:rFonts w:ascii="Comic Sans MS" w:hAnsi="Comic Sans MS"/>
                          <w:sz w:val="20"/>
                          <w:szCs w:val="20"/>
                        </w:rPr>
                        <w:t xml:space="preserve"> and their own teeth brushing times</w:t>
                      </w:r>
                    </w:p>
                    <w:p w14:paraId="1B0C6A78" w14:textId="77777777" w:rsidR="001834A7" w:rsidRDefault="001834A7">
                      <w:pPr>
                        <w:rPr>
                          <w:b/>
                          <w:sz w:val="24"/>
                          <w:szCs w:val="24"/>
                        </w:rPr>
                      </w:pPr>
                    </w:p>
                    <w:p w14:paraId="465D405B" w14:textId="77777777" w:rsidR="001834A7" w:rsidRPr="00DA0F52" w:rsidRDefault="001834A7">
                      <w:pPr>
                        <w:rPr>
                          <w:b/>
                          <w:sz w:val="24"/>
                          <w:szCs w:val="24"/>
                        </w:rPr>
                      </w:pPr>
                    </w:p>
                  </w:txbxContent>
                </v:textbox>
              </v:shape>
            </w:pict>
          </mc:Fallback>
        </mc:AlternateContent>
      </w:r>
      <w:r w:rsidR="003966DE">
        <w:rPr>
          <w:noProof/>
          <w:lang w:val="en-US"/>
        </w:rPr>
        <mc:AlternateContent>
          <mc:Choice Requires="wps">
            <w:drawing>
              <wp:anchor distT="0" distB="0" distL="114300" distR="114300" simplePos="0" relativeHeight="251665408" behindDoc="0" locked="0" layoutInCell="1" allowOverlap="1" wp14:anchorId="4C979DBE" wp14:editId="6F8A143A">
                <wp:simplePos x="0" y="0"/>
                <wp:positionH relativeFrom="column">
                  <wp:posOffset>5257800</wp:posOffset>
                </wp:positionH>
                <wp:positionV relativeFrom="paragraph">
                  <wp:posOffset>-228600</wp:posOffset>
                </wp:positionV>
                <wp:extent cx="4424680" cy="1797050"/>
                <wp:effectExtent l="0" t="0" r="20320" b="317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1797050"/>
                        </a:xfrm>
                        <a:prstGeom prst="rect">
                          <a:avLst/>
                        </a:prstGeom>
                        <a:solidFill>
                          <a:srgbClr val="FFFFFF"/>
                        </a:solidFill>
                        <a:ln w="9525">
                          <a:solidFill>
                            <a:srgbClr val="000000"/>
                          </a:solidFill>
                          <a:miter lim="800000"/>
                          <a:headEnd/>
                          <a:tailEnd/>
                        </a:ln>
                      </wps:spPr>
                      <wps:txbx>
                        <w:txbxContent>
                          <w:p w14:paraId="38C4BFB4" w14:textId="77777777" w:rsidR="001834A7" w:rsidRPr="003966DE" w:rsidRDefault="001834A7">
                            <w:pPr>
                              <w:rPr>
                                <w:rFonts w:ascii="Comic Sans MS" w:hAnsi="Comic Sans MS"/>
                                <w:sz w:val="24"/>
                                <w:szCs w:val="24"/>
                                <w:u w:val="single"/>
                              </w:rPr>
                            </w:pPr>
                            <w:r w:rsidRPr="003966DE">
                              <w:rPr>
                                <w:rFonts w:ascii="Comic Sans MS" w:hAnsi="Comic Sans MS"/>
                                <w:sz w:val="24"/>
                                <w:szCs w:val="24"/>
                                <w:u w:val="single"/>
                              </w:rPr>
                              <w:t>Personal, social and emotional development</w:t>
                            </w:r>
                          </w:p>
                          <w:p w14:paraId="6EFB2A51" w14:textId="4875C80E" w:rsidR="001834A7" w:rsidRPr="003966DE" w:rsidRDefault="001834A7">
                            <w:pPr>
                              <w:rPr>
                                <w:rFonts w:ascii="Comic Sans MS" w:hAnsi="Comic Sans MS"/>
                                <w:sz w:val="20"/>
                                <w:szCs w:val="20"/>
                              </w:rPr>
                            </w:pPr>
                            <w:r w:rsidRPr="003966DE">
                              <w:rPr>
                                <w:rFonts w:ascii="Comic Sans MS" w:hAnsi="Comic Sans MS"/>
                                <w:sz w:val="20"/>
                                <w:szCs w:val="20"/>
                              </w:rPr>
                              <w:t xml:space="preserve">Take part in group play, taking turns at being dentist, dental nurse, patient, etc. Becoming familiar with dental instruments, equipment, associated sounds and smells, etc. Develop and express feelings, emotions through stories, rhymes, music and drama. Take part in tooth brushing activities. Choose </w:t>
                            </w:r>
                            <w:r w:rsidR="00A81FE7" w:rsidRPr="003966DE">
                              <w:rPr>
                                <w:rFonts w:ascii="Comic Sans MS" w:hAnsi="Comic Sans MS"/>
                                <w:sz w:val="20"/>
                                <w:szCs w:val="20"/>
                              </w:rPr>
                              <w:t xml:space="preserve">and discuss </w:t>
                            </w:r>
                            <w:r w:rsidRPr="003966DE">
                              <w:rPr>
                                <w:rFonts w:ascii="Comic Sans MS" w:hAnsi="Comic Sans MS"/>
                                <w:sz w:val="20"/>
                                <w:szCs w:val="20"/>
                              </w:rPr>
                              <w:t xml:space="preserve">snacks and drinks </w:t>
                            </w:r>
                            <w:r w:rsidR="00803C8A" w:rsidRPr="003966DE">
                              <w:rPr>
                                <w:rFonts w:ascii="Comic Sans MS" w:hAnsi="Comic Sans MS"/>
                                <w:sz w:val="20"/>
                                <w:szCs w:val="20"/>
                              </w:rPr>
                              <w:t xml:space="preserve">that are </w:t>
                            </w:r>
                            <w:r w:rsidRPr="003966DE">
                              <w:rPr>
                                <w:rFonts w:ascii="Comic Sans MS" w:hAnsi="Comic Sans MS"/>
                                <w:sz w:val="20"/>
                                <w:szCs w:val="20"/>
                              </w:rPr>
                              <w:t>safe for teeth</w:t>
                            </w:r>
                            <w:r w:rsidR="003966DE">
                              <w:rPr>
                                <w:rFonts w:ascii="Comic Sans MS" w:hAnsi="Comic Sans MS"/>
                                <w:sz w:val="20"/>
                                <w:szCs w:val="20"/>
                              </w:rPr>
                              <w:t>. Linking this to our Eco theme of Healthy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27" type="#_x0000_t202" style="position:absolute;margin-left:414pt;margin-top:-17.95pt;width:348.4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">
                <v:textbox>
                  <w:txbxContent>
                    <w:p w14:paraId="38C4BFB4" w14:textId="77777777" w:rsidR="001834A7" w:rsidRPr="003966DE" w:rsidRDefault="001834A7">
                      <w:pPr>
                        <w:rPr>
                          <w:rFonts w:ascii="Comic Sans MS" w:hAnsi="Comic Sans MS"/>
                          <w:sz w:val="24"/>
                          <w:szCs w:val="24"/>
                          <w:u w:val="single"/>
                        </w:rPr>
                      </w:pPr>
                      <w:r w:rsidRPr="003966DE">
                        <w:rPr>
                          <w:rFonts w:ascii="Comic Sans MS" w:hAnsi="Comic Sans MS"/>
                          <w:sz w:val="24"/>
                          <w:szCs w:val="24"/>
                          <w:u w:val="single"/>
                        </w:rPr>
                        <w:t>Personal, social and emotional development</w:t>
                      </w:r>
                    </w:p>
                    <w:p w14:paraId="6EFB2A51" w14:textId="4875C80E" w:rsidR="001834A7" w:rsidRPr="003966DE" w:rsidRDefault="001834A7">
                      <w:pPr>
                        <w:rPr>
                          <w:rFonts w:ascii="Comic Sans MS" w:hAnsi="Comic Sans MS"/>
                          <w:sz w:val="20"/>
                          <w:szCs w:val="20"/>
                        </w:rPr>
                      </w:pPr>
                      <w:r w:rsidRPr="003966DE">
                        <w:rPr>
                          <w:rFonts w:ascii="Comic Sans MS" w:hAnsi="Comic Sans MS"/>
                          <w:sz w:val="20"/>
                          <w:szCs w:val="20"/>
                        </w:rPr>
                        <w:t xml:space="preserve">Take part </w:t>
                      </w:r>
                      <w:proofErr w:type="gramStart"/>
                      <w:r w:rsidRPr="003966DE">
                        <w:rPr>
                          <w:rFonts w:ascii="Comic Sans MS" w:hAnsi="Comic Sans MS"/>
                          <w:sz w:val="20"/>
                          <w:szCs w:val="20"/>
                        </w:rPr>
                        <w:t>in group</w:t>
                      </w:r>
                      <w:proofErr w:type="gramEnd"/>
                      <w:r w:rsidRPr="003966DE">
                        <w:rPr>
                          <w:rFonts w:ascii="Comic Sans MS" w:hAnsi="Comic Sans MS"/>
                          <w:sz w:val="20"/>
                          <w:szCs w:val="20"/>
                        </w:rPr>
                        <w:t xml:space="preserve"> play, taking turns at being dentist, dental nurse, patient, etc. Becoming familiar with dental instruments, equipment, associated sounds and smells, etc. Develop and express feelings, emotions through stories, rhymes, music and drama. Take part in tooth brushing activities. Choose </w:t>
                      </w:r>
                      <w:r w:rsidR="00A81FE7" w:rsidRPr="003966DE">
                        <w:rPr>
                          <w:rFonts w:ascii="Comic Sans MS" w:hAnsi="Comic Sans MS"/>
                          <w:sz w:val="20"/>
                          <w:szCs w:val="20"/>
                        </w:rPr>
                        <w:t xml:space="preserve">and discuss </w:t>
                      </w:r>
                      <w:r w:rsidRPr="003966DE">
                        <w:rPr>
                          <w:rFonts w:ascii="Comic Sans MS" w:hAnsi="Comic Sans MS"/>
                          <w:sz w:val="20"/>
                          <w:szCs w:val="20"/>
                        </w:rPr>
                        <w:t xml:space="preserve">snacks and drinks </w:t>
                      </w:r>
                      <w:r w:rsidR="00803C8A" w:rsidRPr="003966DE">
                        <w:rPr>
                          <w:rFonts w:ascii="Comic Sans MS" w:hAnsi="Comic Sans MS"/>
                          <w:sz w:val="20"/>
                          <w:szCs w:val="20"/>
                        </w:rPr>
                        <w:t xml:space="preserve">that are </w:t>
                      </w:r>
                      <w:r w:rsidRPr="003966DE">
                        <w:rPr>
                          <w:rFonts w:ascii="Comic Sans MS" w:hAnsi="Comic Sans MS"/>
                          <w:sz w:val="20"/>
                          <w:szCs w:val="20"/>
                        </w:rPr>
                        <w:t>safe for teeth</w:t>
                      </w:r>
                      <w:r w:rsidR="003966DE">
                        <w:rPr>
                          <w:rFonts w:ascii="Comic Sans MS" w:hAnsi="Comic Sans MS"/>
                          <w:sz w:val="20"/>
                          <w:szCs w:val="20"/>
                        </w:rPr>
                        <w:t>. Linking this to our Eco theme of Healthy Living.</w:t>
                      </w:r>
                    </w:p>
                  </w:txbxContent>
                </v:textbox>
              </v:shape>
            </w:pict>
          </mc:Fallback>
        </mc:AlternateContent>
      </w:r>
      <w:r w:rsidR="00A81FE7">
        <w:rPr>
          <w:noProof/>
          <w:lang w:val="en-US"/>
        </w:rPr>
        <mc:AlternateContent>
          <mc:Choice Requires="wps">
            <w:drawing>
              <wp:anchor distT="0" distB="0" distL="114300" distR="114300" simplePos="0" relativeHeight="251659264" behindDoc="0" locked="0" layoutInCell="1" allowOverlap="1" wp14:anchorId="5C9D225D" wp14:editId="59FB8196">
                <wp:simplePos x="0" y="0"/>
                <wp:positionH relativeFrom="column">
                  <wp:posOffset>5624195</wp:posOffset>
                </wp:positionH>
                <wp:positionV relativeFrom="paragraph">
                  <wp:posOffset>1704173</wp:posOffset>
                </wp:positionV>
                <wp:extent cx="4136493" cy="2701807"/>
                <wp:effectExtent l="0" t="0" r="16510" b="165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493" cy="2701807"/>
                        </a:xfrm>
                        <a:prstGeom prst="rect">
                          <a:avLst/>
                        </a:prstGeom>
                        <a:solidFill>
                          <a:srgbClr val="FFFFFF"/>
                        </a:solidFill>
                        <a:ln w="9525">
                          <a:solidFill>
                            <a:srgbClr val="000000"/>
                          </a:solidFill>
                          <a:miter lim="800000"/>
                          <a:headEnd/>
                          <a:tailEnd/>
                        </a:ln>
                      </wps:spPr>
                      <wps:txbx>
                        <w:txbxContent>
                          <w:p w14:paraId="44E9281F" w14:textId="77777777" w:rsidR="001834A7" w:rsidRPr="001834A7" w:rsidRDefault="001834A7">
                            <w:pPr>
                              <w:rPr>
                                <w:rFonts w:ascii="Comic Sans MS" w:hAnsi="Comic Sans MS"/>
                                <w:sz w:val="24"/>
                                <w:szCs w:val="24"/>
                                <w:u w:val="single"/>
                              </w:rPr>
                            </w:pPr>
                            <w:r w:rsidRPr="001834A7">
                              <w:rPr>
                                <w:rFonts w:ascii="Comic Sans MS" w:hAnsi="Comic Sans MS"/>
                                <w:sz w:val="24"/>
                                <w:szCs w:val="24"/>
                                <w:u w:val="single"/>
                              </w:rPr>
                              <w:t xml:space="preserve">Language Development </w:t>
                            </w:r>
                          </w:p>
                          <w:p w14:paraId="2EE3B090" w14:textId="2FC3F6C0" w:rsidR="00A81FE7" w:rsidRPr="001834A7" w:rsidRDefault="001834A7">
                            <w:pPr>
                              <w:rPr>
                                <w:rFonts w:ascii="Comic Sans MS" w:hAnsi="Comic Sans MS"/>
                                <w:sz w:val="20"/>
                                <w:szCs w:val="20"/>
                              </w:rPr>
                            </w:pPr>
                            <w:r w:rsidRPr="001834A7">
                              <w:rPr>
                                <w:rFonts w:ascii="Comic Sans MS" w:hAnsi="Comic Sans MS"/>
                                <w:sz w:val="20"/>
                                <w:szCs w:val="20"/>
                              </w:rPr>
                              <w:t xml:space="preserve">Become familiar with names of staff, e.g., dentist, dental nurse, receptionist, hygienist, etc. Learn names of furniture and instruments, e.g., dental chair, light, drill, mirror, etc. Learn names of different teeth, </w:t>
                            </w:r>
                            <w:proofErr w:type="spellStart"/>
                            <w:r w:rsidRPr="001834A7">
                              <w:rPr>
                                <w:rFonts w:ascii="Comic Sans MS" w:hAnsi="Comic Sans MS"/>
                                <w:sz w:val="20"/>
                                <w:szCs w:val="20"/>
                              </w:rPr>
                              <w:t>eg.</w:t>
                            </w:r>
                            <w:proofErr w:type="spellEnd"/>
                            <w:r w:rsidRPr="001834A7">
                              <w:rPr>
                                <w:rFonts w:ascii="Comic Sans MS" w:hAnsi="Comic Sans MS"/>
                                <w:sz w:val="20"/>
                                <w:szCs w:val="20"/>
                              </w:rPr>
                              <w:t>, molars, canines, incisors. Identify main parts of the month, e.g., lips, tongue, cheeks, teeth. Discuss functions of teeth, e.g., smiling, talking, singing, eating, etc. Give advice about dental care. Listen to others. Take part in role-play, e.g. Dentist dental nurse, patient. Explore dental health issues through the use of stories, rhymes, music and drama.</w:t>
                            </w:r>
                            <w:r w:rsidR="00A81FE7">
                              <w:rPr>
                                <w:rFonts w:ascii="Comic Sans MS" w:hAnsi="Comic Sans MS"/>
                                <w:sz w:val="20"/>
                                <w:szCs w:val="20"/>
                              </w:rPr>
                              <w:t xml:space="preserve"> Using resources, books, posters, stickers to reinforce our healthy eating and 1 2 3 Health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D225D" id="Text Box 3" o:spid="_x0000_s1031" type="#_x0000_t202" style="position:absolute;margin-left:442.85pt;margin-top:134.2pt;width:325.7pt;height:2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">
                <v:textbox>
                  <w:txbxContent>
                    <w:p w14:paraId="44E9281F" w14:textId="77777777" w:rsidR="001834A7" w:rsidRPr="001834A7" w:rsidRDefault="001834A7">
                      <w:pPr>
                        <w:rPr>
                          <w:rFonts w:ascii="Comic Sans MS" w:hAnsi="Comic Sans MS"/>
                          <w:sz w:val="24"/>
                          <w:szCs w:val="24"/>
                          <w:u w:val="single"/>
                        </w:rPr>
                      </w:pPr>
                      <w:r w:rsidRPr="001834A7">
                        <w:rPr>
                          <w:rFonts w:ascii="Comic Sans MS" w:hAnsi="Comic Sans MS"/>
                          <w:sz w:val="24"/>
                          <w:szCs w:val="24"/>
                          <w:u w:val="single"/>
                        </w:rPr>
                        <w:t xml:space="preserve">Language Development </w:t>
                      </w:r>
                    </w:p>
                    <w:p w14:paraId="2EE3B090" w14:textId="2FC3F6C0" w:rsidR="00A81FE7" w:rsidRPr="001834A7" w:rsidRDefault="001834A7">
                      <w:pPr>
                        <w:rPr>
                          <w:rFonts w:ascii="Comic Sans MS" w:hAnsi="Comic Sans MS"/>
                          <w:sz w:val="20"/>
                          <w:szCs w:val="20"/>
                        </w:rPr>
                      </w:pPr>
                      <w:r w:rsidRPr="001834A7">
                        <w:rPr>
                          <w:rFonts w:ascii="Comic Sans MS" w:hAnsi="Comic Sans MS"/>
                          <w:sz w:val="20"/>
                          <w:szCs w:val="20"/>
                        </w:rPr>
                        <w:t xml:space="preserve">Become familiar with names of staff, e.g., dentist, dental nurse, receptionist, hygienist, etc. Learn names of furniture and instruments, e.g., dental chair, light, drill, mirror, etc. Learn names of different teeth, </w:t>
                      </w:r>
                      <w:proofErr w:type="spellStart"/>
                      <w:r w:rsidRPr="001834A7">
                        <w:rPr>
                          <w:rFonts w:ascii="Comic Sans MS" w:hAnsi="Comic Sans MS"/>
                          <w:sz w:val="20"/>
                          <w:szCs w:val="20"/>
                        </w:rPr>
                        <w:t>eg.</w:t>
                      </w:r>
                      <w:proofErr w:type="spellEnd"/>
                      <w:r w:rsidRPr="001834A7">
                        <w:rPr>
                          <w:rFonts w:ascii="Comic Sans MS" w:hAnsi="Comic Sans MS"/>
                          <w:sz w:val="20"/>
                          <w:szCs w:val="20"/>
                        </w:rPr>
                        <w:t>, molars, canines, incisors. Identify main parts of the month, e.g., lips, tongue, cheeks, teeth. Discuss functions of teeth, e.g., smiling, talking, singing, eating, etc. Give advice about dental care. Listen to others. Take part in role-play, e.g. Dentist dental nurse, patient. Explore dental health issues through the use of stories, rhymes, music and drama.</w:t>
                      </w:r>
                      <w:r w:rsidR="00A81FE7">
                        <w:rPr>
                          <w:rFonts w:ascii="Comic Sans MS" w:hAnsi="Comic Sans MS"/>
                          <w:sz w:val="20"/>
                          <w:szCs w:val="20"/>
                        </w:rPr>
                        <w:t xml:space="preserve"> Using resources, books, posters, stickers to reinforce our healthy eating and 1 2 3 Health Scheme.</w:t>
                      </w:r>
                    </w:p>
                  </w:txbxContent>
                </v:textbox>
              </v:shape>
            </w:pict>
          </mc:Fallback>
        </mc:AlternateContent>
      </w:r>
      <w:r w:rsidR="001834A7">
        <w:rPr>
          <w:noProof/>
          <w:lang w:val="en-US"/>
        </w:rPr>
        <mc:AlternateContent>
          <mc:Choice Requires="wps">
            <w:drawing>
              <wp:anchor distT="0" distB="0" distL="114300" distR="114300" simplePos="0" relativeHeight="251662336" behindDoc="0" locked="0" layoutInCell="1" allowOverlap="1" wp14:anchorId="2C95AFB0" wp14:editId="2D43AAC9">
                <wp:simplePos x="0" y="0"/>
                <wp:positionH relativeFrom="column">
                  <wp:posOffset>3891280</wp:posOffset>
                </wp:positionH>
                <wp:positionV relativeFrom="paragraph">
                  <wp:posOffset>1870710</wp:posOffset>
                </wp:positionV>
                <wp:extent cx="1666240" cy="2179955"/>
                <wp:effectExtent l="0" t="0" r="35560" b="298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2179955"/>
                        </a:xfrm>
                        <a:prstGeom prst="rect">
                          <a:avLst/>
                        </a:prstGeom>
                        <a:solidFill>
                          <a:srgbClr val="FFFFFF"/>
                        </a:solidFill>
                        <a:ln w="9525">
                          <a:solidFill>
                            <a:srgbClr val="000000"/>
                          </a:solidFill>
                          <a:miter lim="800000"/>
                          <a:headEnd/>
                          <a:tailEnd/>
                        </a:ln>
                      </wps:spPr>
                      <wps:txbx>
                        <w:txbxContent>
                          <w:p w14:paraId="260210AE" w14:textId="18A6E901" w:rsidR="001834A7" w:rsidRPr="001834A7" w:rsidRDefault="00803C8A" w:rsidP="00FB2C47">
                            <w:pPr>
                              <w:jc w:val="center"/>
                              <w:rPr>
                                <w:rFonts w:ascii="Comic Sans MS" w:hAnsi="Comic Sans MS"/>
                                <w:sz w:val="24"/>
                                <w:szCs w:val="24"/>
                              </w:rPr>
                            </w:pPr>
                            <w:r>
                              <w:rPr>
                                <w:noProof/>
                                <w:lang w:val="en-US"/>
                              </w:rPr>
                              <w:drawing>
                                <wp:inline distT="0" distB="0" distL="0" distR="0" wp14:anchorId="247A477E" wp14:editId="796709D2">
                                  <wp:extent cx="1474470" cy="505838"/>
                                  <wp:effectExtent l="0" t="0" r="0" b="2540"/>
                                  <wp:docPr id="183" name="Picture 2"/>
                                  <wp:cNvGraphicFramePr/>
                                  <a:graphic xmlns:a="http://schemas.openxmlformats.org/drawingml/2006/main">
                                    <a:graphicData uri="http://schemas.openxmlformats.org/drawingml/2006/picture">
                                      <pic:pic xmlns:pic="http://schemas.openxmlformats.org/drawingml/2006/picture">
                                        <pic:nvPicPr>
                                          <pic:cNvPr id="183" name="Picture 2"/>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1485123" cy="509493"/>
                                          </a:xfrm>
                                          <a:prstGeom prst="rect">
                                            <a:avLst/>
                                          </a:prstGeom>
                                          <a:noFill/>
                                          <a:ln>
                                            <a:noFill/>
                                          </a:ln>
                                          <a:effectLst>
                                            <a:softEdge rad="38100"/>
                                          </a:effectLst>
                                        </pic:spPr>
                                      </pic:pic>
                                    </a:graphicData>
                                  </a:graphic>
                                </wp:inline>
                              </w:drawing>
                            </w:r>
                            <w:r w:rsidR="001834A7" w:rsidRPr="001834A7">
                              <w:rPr>
                                <w:rFonts w:ascii="Comic Sans MS" w:hAnsi="Comic Sans MS"/>
                                <w:sz w:val="24"/>
                                <w:szCs w:val="24"/>
                              </w:rPr>
                              <w:t>Dental Health</w:t>
                            </w:r>
                          </w:p>
                          <w:p w14:paraId="3846AC7E" w14:textId="77777777" w:rsidR="001834A7" w:rsidRPr="001834A7" w:rsidRDefault="001834A7" w:rsidP="00FB2C47">
                            <w:pPr>
                              <w:jc w:val="center"/>
                              <w:rPr>
                                <w:rFonts w:ascii="Comic Sans MS" w:hAnsi="Comic Sans MS"/>
                                <w:sz w:val="24"/>
                                <w:szCs w:val="24"/>
                              </w:rPr>
                            </w:pPr>
                            <w:r w:rsidRPr="001834A7">
                              <w:rPr>
                                <w:rFonts w:ascii="Comic Sans MS" w:hAnsi="Comic Sans MS"/>
                                <w:sz w:val="24"/>
                                <w:szCs w:val="24"/>
                              </w:rPr>
                              <w:t>Healthy eating,</w:t>
                            </w:r>
                          </w:p>
                          <w:p w14:paraId="0A5429FB" w14:textId="77777777" w:rsidR="001834A7" w:rsidRPr="001834A7" w:rsidRDefault="001834A7" w:rsidP="00FB2C47">
                            <w:pPr>
                              <w:jc w:val="center"/>
                              <w:rPr>
                                <w:rFonts w:ascii="Comic Sans MS" w:hAnsi="Comic Sans MS"/>
                                <w:sz w:val="24"/>
                                <w:szCs w:val="24"/>
                              </w:rPr>
                            </w:pPr>
                            <w:r w:rsidRPr="001834A7">
                              <w:rPr>
                                <w:rFonts w:ascii="Comic Sans MS" w:hAnsi="Comic Sans MS"/>
                                <w:sz w:val="24"/>
                                <w:szCs w:val="24"/>
                              </w:rPr>
                              <w:t>Tooth brushing,</w:t>
                            </w:r>
                          </w:p>
                          <w:p w14:paraId="59DB2B3E" w14:textId="77777777" w:rsidR="001834A7" w:rsidRPr="001834A7" w:rsidRDefault="001834A7" w:rsidP="00FB2C47">
                            <w:pPr>
                              <w:jc w:val="center"/>
                              <w:rPr>
                                <w:rFonts w:ascii="Comic Sans MS" w:hAnsi="Comic Sans MS"/>
                                <w:sz w:val="28"/>
                                <w:szCs w:val="28"/>
                              </w:rPr>
                            </w:pPr>
                            <w:r w:rsidRPr="001834A7">
                              <w:rPr>
                                <w:rFonts w:ascii="Comic Sans MS" w:hAnsi="Comic Sans MS"/>
                                <w:sz w:val="24"/>
                                <w:szCs w:val="24"/>
                              </w:rPr>
                              <w:t>Visiting the dentist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5AFB0" id="Text Box 6" o:spid="_x0000_s1032" type="#_x0000_t202" style="position:absolute;margin-left:306.4pt;margin-top:147.3pt;width:131.2pt;height:17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">
                <v:textbox>
                  <w:txbxContent>
                    <w:p w14:paraId="260210AE" w14:textId="18A6E901" w:rsidR="001834A7" w:rsidRPr="001834A7" w:rsidRDefault="00803C8A" w:rsidP="00FB2C47">
                      <w:pPr>
                        <w:jc w:val="center"/>
                        <w:rPr>
                          <w:rFonts w:ascii="Comic Sans MS" w:hAnsi="Comic Sans MS"/>
                          <w:sz w:val="24"/>
                          <w:szCs w:val="24"/>
                        </w:rPr>
                      </w:pPr>
                      <w:r>
                        <w:rPr>
                          <w:noProof/>
                          <w:lang w:val="en-US"/>
                        </w:rPr>
                        <w:drawing>
                          <wp:inline distT="0" distB="0" distL="0" distR="0" wp14:anchorId="247A477E" wp14:editId="796709D2">
                            <wp:extent cx="1474470" cy="505838"/>
                            <wp:effectExtent l="0" t="0" r="0" b="2540"/>
                            <wp:docPr id="183" name="Picture 2"/>
                            <wp:cNvGraphicFramePr/>
                            <a:graphic xmlns:a="http://schemas.openxmlformats.org/drawingml/2006/main">
                              <a:graphicData uri="http://schemas.openxmlformats.org/drawingml/2006/picture">
                                <pic:pic xmlns:pic="http://schemas.openxmlformats.org/drawingml/2006/picture">
                                  <pic:nvPicPr>
                                    <pic:cNvPr id="183" name="Picture 2"/>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1485123" cy="509493"/>
                                    </a:xfrm>
                                    <a:prstGeom prst="rect">
                                      <a:avLst/>
                                    </a:prstGeom>
                                    <a:noFill/>
                                    <a:ln>
                                      <a:noFill/>
                                    </a:ln>
                                    <a:effectLst>
                                      <a:softEdge rad="38100"/>
                                    </a:effectLst>
                                  </pic:spPr>
                                </pic:pic>
                              </a:graphicData>
                            </a:graphic>
                          </wp:inline>
                        </w:drawing>
                      </w:r>
                      <w:r w:rsidR="001834A7" w:rsidRPr="001834A7">
                        <w:rPr>
                          <w:rFonts w:ascii="Comic Sans MS" w:hAnsi="Comic Sans MS"/>
                          <w:sz w:val="24"/>
                          <w:szCs w:val="24"/>
                        </w:rPr>
                        <w:t>Dental Health</w:t>
                      </w:r>
                    </w:p>
                    <w:p w14:paraId="3846AC7E" w14:textId="77777777" w:rsidR="001834A7" w:rsidRPr="001834A7" w:rsidRDefault="001834A7" w:rsidP="00FB2C47">
                      <w:pPr>
                        <w:jc w:val="center"/>
                        <w:rPr>
                          <w:rFonts w:ascii="Comic Sans MS" w:hAnsi="Comic Sans MS"/>
                          <w:sz w:val="24"/>
                          <w:szCs w:val="24"/>
                        </w:rPr>
                      </w:pPr>
                      <w:r w:rsidRPr="001834A7">
                        <w:rPr>
                          <w:rFonts w:ascii="Comic Sans MS" w:hAnsi="Comic Sans MS"/>
                          <w:sz w:val="24"/>
                          <w:szCs w:val="24"/>
                        </w:rPr>
                        <w:t>Healthy eating,</w:t>
                      </w:r>
                    </w:p>
                    <w:p w14:paraId="0A5429FB" w14:textId="77777777" w:rsidR="001834A7" w:rsidRPr="001834A7" w:rsidRDefault="001834A7" w:rsidP="00FB2C47">
                      <w:pPr>
                        <w:jc w:val="center"/>
                        <w:rPr>
                          <w:rFonts w:ascii="Comic Sans MS" w:hAnsi="Comic Sans MS"/>
                          <w:sz w:val="24"/>
                          <w:szCs w:val="24"/>
                        </w:rPr>
                      </w:pPr>
                      <w:r w:rsidRPr="001834A7">
                        <w:rPr>
                          <w:rFonts w:ascii="Comic Sans MS" w:hAnsi="Comic Sans MS"/>
                          <w:sz w:val="24"/>
                          <w:szCs w:val="24"/>
                        </w:rPr>
                        <w:t>Tooth brushing,</w:t>
                      </w:r>
                    </w:p>
                    <w:p w14:paraId="59DB2B3E" w14:textId="77777777" w:rsidR="001834A7" w:rsidRPr="001834A7" w:rsidRDefault="001834A7" w:rsidP="00FB2C47">
                      <w:pPr>
                        <w:jc w:val="center"/>
                        <w:rPr>
                          <w:rFonts w:ascii="Comic Sans MS" w:hAnsi="Comic Sans MS"/>
                          <w:sz w:val="28"/>
                          <w:szCs w:val="28"/>
                        </w:rPr>
                      </w:pPr>
                      <w:r w:rsidRPr="001834A7">
                        <w:rPr>
                          <w:rFonts w:ascii="Comic Sans MS" w:hAnsi="Comic Sans MS"/>
                          <w:sz w:val="24"/>
                          <w:szCs w:val="24"/>
                        </w:rPr>
                        <w:t>Visiting the dentist</w:t>
                      </w:r>
                    </w:p>
                  </w:txbxContent>
                </v:textbox>
              </v:shape>
            </w:pict>
          </mc:Fallback>
        </mc:AlternateContent>
      </w:r>
      <w:r w:rsidR="004000FF">
        <w:rPr>
          <w:noProof/>
          <w:lang w:val="en-US"/>
        </w:rPr>
        <mc:AlternateContent>
          <mc:Choice Requires="wps">
            <w:drawing>
              <wp:anchor distT="0" distB="0" distL="114300" distR="114300" simplePos="0" relativeHeight="251666432" behindDoc="0" locked="0" layoutInCell="1" allowOverlap="1" wp14:anchorId="086B5D8E" wp14:editId="10A04854">
                <wp:simplePos x="0" y="0"/>
                <wp:positionH relativeFrom="column">
                  <wp:posOffset>1666073</wp:posOffset>
                </wp:positionH>
                <wp:positionV relativeFrom="paragraph">
                  <wp:posOffset>4772526</wp:posOffset>
                </wp:positionV>
                <wp:extent cx="45085" cy="238683"/>
                <wp:effectExtent l="50800" t="0" r="56515" b="0"/>
                <wp:wrapTight wrapText="bothSides">
                  <wp:wrapPolygon edited="0">
                    <wp:start x="-24338" y="5760"/>
                    <wp:lineTo x="-24338" y="14976"/>
                    <wp:lineTo x="42592" y="14976"/>
                    <wp:lineTo x="42592" y="5760"/>
                    <wp:lineTo x="-24338" y="576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3868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86B5D8E" id="Text Box 15" o:spid="_x0000_s1033" type="#_x0000_t202" style="position:absolute;margin-left:131.2pt;margin-top:375.8pt;width:3.55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" filled="f" stroked="f">
                <v:textbox inset=",7.2pt,,7.2pt">
                  <w:txbxContent/>
                </v:textbox>
                <w10:wrap type="tight"/>
              </v:shape>
            </w:pict>
          </mc:Fallback>
        </mc:AlternateContent>
      </w:r>
    </w:p>
    <w:sectPr w:rsidR="00981AAE" w:rsidSect="00FB2C47">
      <w:pgSz w:w="16838" w:h="11906" w:orient="landscape"/>
      <w:pgMar w:top="720" w:right="720" w:bottom="720" w:left="720" w:header="708" w:footer="708" w:gutter="0"/>
      <w:cols w:space="708"/>
      <w:docGrid w:linePitch="9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mic Sans MS">
    <w:altName w:val="﷽﷽﷽﷽﷽﷽﷽﷽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drawingGridHorizontalSpacing w:val="36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142"/>
    <w:rsid w:val="0001195C"/>
    <w:rsid w:val="000529E8"/>
    <w:rsid w:val="001056E9"/>
    <w:rsid w:val="0017431F"/>
    <w:rsid w:val="001834A7"/>
    <w:rsid w:val="00245F1F"/>
    <w:rsid w:val="00281AD2"/>
    <w:rsid w:val="00310072"/>
    <w:rsid w:val="00387406"/>
    <w:rsid w:val="003966DE"/>
    <w:rsid w:val="004000FF"/>
    <w:rsid w:val="00400109"/>
    <w:rsid w:val="00477142"/>
    <w:rsid w:val="004F5834"/>
    <w:rsid w:val="005B0AE8"/>
    <w:rsid w:val="00632476"/>
    <w:rsid w:val="007F2248"/>
    <w:rsid w:val="00803C8A"/>
    <w:rsid w:val="00981AAE"/>
    <w:rsid w:val="009B6B6F"/>
    <w:rsid w:val="00A81FE7"/>
    <w:rsid w:val="00C519D1"/>
    <w:rsid w:val="00C845DC"/>
    <w:rsid w:val="00CD6363"/>
    <w:rsid w:val="00CF6525"/>
    <w:rsid w:val="00D20B95"/>
    <w:rsid w:val="00DA0F52"/>
    <w:rsid w:val="00E04553"/>
    <w:rsid w:val="00EA74B1"/>
    <w:rsid w:val="00FB2C47"/>
    <w:rsid w:val="00FF04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89039"/>
  <w15:docId w15:val="{11FC80D6-8A15-FD4B-AE36-2D7DE1BE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7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1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MARIE GRIFFIN</cp:lastModifiedBy>
  <cp:revision>4</cp:revision>
  <cp:lastPrinted>2020-01-31T11:21:00Z</cp:lastPrinted>
  <dcterms:created xsi:type="dcterms:W3CDTF">2020-02-01T14:16:00Z</dcterms:created>
  <dcterms:modified xsi:type="dcterms:W3CDTF">2021-01-29T09:18:00Z</dcterms:modified>
</cp:coreProperties>
</file>